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D6773" w14:textId="07D5DD24" w:rsidR="004F4AEA" w:rsidRDefault="004F4AEA" w:rsidP="004F4AEA">
      <w:r>
        <w:t>VANCITY YACHT CHARTER WATERSPORTS AGREEMENT LIABILITY WAIVER</w:t>
      </w:r>
    </w:p>
    <w:p w14:paraId="5676626B" w14:textId="77777777" w:rsidR="004F4AEA" w:rsidRDefault="004F4AEA" w:rsidP="004F4AEA"/>
    <w:p w14:paraId="28DD7CFE" w14:textId="57401ADA" w:rsidR="004F4AEA" w:rsidRDefault="004F4AEA" w:rsidP="004F4AEA">
      <w:r>
        <w:t xml:space="preserve">This Agreement is made and entered into on [Date] by and between </w:t>
      </w:r>
      <w:proofErr w:type="spellStart"/>
      <w:r>
        <w:t>Vancity</w:t>
      </w:r>
      <w:proofErr w:type="spellEnd"/>
      <w:r>
        <w:t xml:space="preserve"> Yacht Chater (hereinafter referred to as "Company") and [Participant's Full Name] (hereinafter referred to as "Participant").</w:t>
      </w:r>
    </w:p>
    <w:p w14:paraId="5410ECF8" w14:textId="77777777" w:rsidR="004F4AEA" w:rsidRDefault="004F4AEA" w:rsidP="004F4AEA">
      <w:r>
        <w:t>1. ACKNOWLEDGMENT OF RISKS</w:t>
      </w:r>
    </w:p>
    <w:p w14:paraId="7FEDBBFB" w14:textId="51530C9D" w:rsidR="004F4AEA" w:rsidRDefault="004F4AEA" w:rsidP="004F4AEA">
      <w:r>
        <w:t>Participant acknowledges that watersports activities, including but not limited to, swimming, snorkeling, scuba diving, jet skiing, water skiing, wakeboarding, and other related activities, carry inherent risks of injury, including but not limited to drowning, physical injury, and death. Participant voluntarily assumes all risks associated with these activities.</w:t>
      </w:r>
    </w:p>
    <w:p w14:paraId="5E51796D" w14:textId="77777777" w:rsidR="004F4AEA" w:rsidRDefault="004F4AEA" w:rsidP="004F4AEA">
      <w:r>
        <w:t>2. WAIVER OF LIABILITY</w:t>
      </w:r>
    </w:p>
    <w:p w14:paraId="49CCF702" w14:textId="7A17CC28" w:rsidR="004F4AEA" w:rsidRDefault="004F4AEA" w:rsidP="004F4AEA">
      <w:r>
        <w:t xml:space="preserve">Participant, on behalf of themselves, their heirs, executors, administrators, and assigns, hereby releases, waives, and discharges the Company, its officers, employees, agents, and representatives from any and all claims, demands, actions, or causes of action arising out of or in connection with Participant's participation in any </w:t>
      </w:r>
      <w:proofErr w:type="gramStart"/>
      <w:r>
        <w:t>watersports</w:t>
      </w:r>
      <w:proofErr w:type="gramEnd"/>
      <w:r>
        <w:t xml:space="preserve"> activities, whether caused by the negligence of the Company or otherwise.</w:t>
      </w:r>
    </w:p>
    <w:p w14:paraId="572CE22A" w14:textId="77777777" w:rsidR="004F4AEA" w:rsidRDefault="004F4AEA" w:rsidP="004F4AEA">
      <w:r>
        <w:t>3. INDEMNIFICATION</w:t>
      </w:r>
    </w:p>
    <w:p w14:paraId="7CFC03D8" w14:textId="7E0014A9" w:rsidR="004F4AEA" w:rsidRDefault="004F4AEA" w:rsidP="004F4AEA">
      <w:r>
        <w:t xml:space="preserve">Participant agrees to indemnify and hold harmless the Company from </w:t>
      </w:r>
      <w:proofErr w:type="gramStart"/>
      <w:r>
        <w:t>any and all</w:t>
      </w:r>
      <w:proofErr w:type="gramEnd"/>
      <w:r>
        <w:t xml:space="preserve"> claims, demands, actions, or causes of action brought by any third party arising out of or in connection with Participant's participation in watersports activities.</w:t>
      </w:r>
    </w:p>
    <w:p w14:paraId="6B2C6D20" w14:textId="77777777" w:rsidR="004F4AEA" w:rsidRDefault="004F4AEA" w:rsidP="004F4AEA">
      <w:r>
        <w:t>4. MEDICAL CONDITION</w:t>
      </w:r>
    </w:p>
    <w:p w14:paraId="5A98A554" w14:textId="64259A98" w:rsidR="004F4AEA" w:rsidRDefault="004F4AEA" w:rsidP="004F4AEA">
      <w:r>
        <w:t>Participant certifies that they do not have any medical condition that would prevent them from safely participating in watersports activities. Participant agrees to inform the Company of any medical condition that may affect their participation.</w:t>
      </w:r>
    </w:p>
    <w:p w14:paraId="2D0B7A9B" w14:textId="77777777" w:rsidR="004F4AEA" w:rsidRDefault="004F4AEA" w:rsidP="004F4AEA">
      <w:r>
        <w:t>5. COMPLIANCE WITH INSTRUCTIONS</w:t>
      </w:r>
    </w:p>
    <w:p w14:paraId="2F3A917A" w14:textId="11A89529" w:rsidR="004F4AEA" w:rsidRDefault="004F4AEA" w:rsidP="004F4AEA">
      <w:r>
        <w:t>Participant agrees to follow all instructions and guidelines provided by the Company and its representatives while participating in watersports activities. Failure to comply with such instructions may result in termination of the Participant's ability to participate in the activities.</w:t>
      </w:r>
    </w:p>
    <w:p w14:paraId="74EBCEB5" w14:textId="77777777" w:rsidR="004F4AEA" w:rsidRDefault="004F4AEA" w:rsidP="004F4AEA">
      <w:r>
        <w:t>6. AGE REQUIREMENT</w:t>
      </w:r>
    </w:p>
    <w:p w14:paraId="01DBFDBA" w14:textId="00DA717B" w:rsidR="004F4AEA" w:rsidRDefault="004F4AEA" w:rsidP="004F4AEA">
      <w:r>
        <w:t>Participant certifies that they are at least 18 years of age or, if under 18, have the consent of a parent or legal guardian who must also sign this waiver.</w:t>
      </w:r>
    </w:p>
    <w:p w14:paraId="6FA16E2F" w14:textId="77777777" w:rsidR="004F4AEA" w:rsidRDefault="004F4AEA" w:rsidP="004F4AEA">
      <w:r>
        <w:t>7. SEVERABILITY</w:t>
      </w:r>
    </w:p>
    <w:p w14:paraId="4C455F87" w14:textId="48625EC4" w:rsidR="004F4AEA" w:rsidRDefault="004F4AEA" w:rsidP="004F4AEA">
      <w:r>
        <w:t>If any provision of this Agreement is held to be invalid or unenforceable, the remaining provisions shall remain in full force and effect.</w:t>
      </w:r>
    </w:p>
    <w:p w14:paraId="3AA6AB97" w14:textId="77777777" w:rsidR="004F4AEA" w:rsidRDefault="004F4AEA" w:rsidP="004F4AEA"/>
    <w:p w14:paraId="1C6E8A9F" w14:textId="0B6EF481" w:rsidR="004F4AEA" w:rsidRDefault="004F4AEA" w:rsidP="004F4AEA">
      <w:r>
        <w:lastRenderedPageBreak/>
        <w:t>8. GOVERNING LAW</w:t>
      </w:r>
    </w:p>
    <w:p w14:paraId="4BBA70AC" w14:textId="250EEB37" w:rsidR="004F4AEA" w:rsidRDefault="004F4AEA" w:rsidP="004F4AEA">
      <w:r>
        <w:t>This Agreement shall be governed by and construed in accordance with the laws of British Columbia, Canada.</w:t>
      </w:r>
    </w:p>
    <w:p w14:paraId="4A814F20" w14:textId="77777777" w:rsidR="004F4AEA" w:rsidRDefault="004F4AEA" w:rsidP="004F4AEA">
      <w:r>
        <w:t>9. ENTIRE AGREEMENT</w:t>
      </w:r>
    </w:p>
    <w:p w14:paraId="5DC553E4" w14:textId="77777777" w:rsidR="004F4AEA" w:rsidRDefault="004F4AEA" w:rsidP="004F4AEA">
      <w:r>
        <w:t>This Agreement constitutes the entire agreement between the parties and supersedes all prior understandings or agreements, whether written or oral, relating to the subject matter hereof.</w:t>
      </w:r>
    </w:p>
    <w:p w14:paraId="763046CA" w14:textId="77777777" w:rsidR="004F4AEA" w:rsidRDefault="004F4AEA" w:rsidP="004F4AEA"/>
    <w:p w14:paraId="3518A1FA" w14:textId="77777777" w:rsidR="004F4AEA" w:rsidRDefault="004F4AEA" w:rsidP="004F4AEA">
      <w:r>
        <w:t>PARTICIPANT'S SIGNATURE:</w:t>
      </w:r>
    </w:p>
    <w:p w14:paraId="0D0AD18F" w14:textId="77777777" w:rsidR="004F4AEA" w:rsidRDefault="004F4AEA" w:rsidP="004F4AEA"/>
    <w:p w14:paraId="73161757" w14:textId="5210CAFE" w:rsidR="004F4AEA" w:rsidRDefault="004F4AEA" w:rsidP="004F4AEA">
      <w:r>
        <w:t xml:space="preserve">Participant's Full Name: </w:t>
      </w:r>
    </w:p>
    <w:p w14:paraId="318A4DE2" w14:textId="35EB43AC" w:rsidR="004F4AEA" w:rsidRDefault="004F4AEA" w:rsidP="004F4AEA">
      <w:r>
        <w:t xml:space="preserve">Date: </w:t>
      </w:r>
    </w:p>
    <w:p w14:paraId="21DA9286" w14:textId="77777777" w:rsidR="004F4AEA" w:rsidRDefault="004F4AEA" w:rsidP="004F4AEA"/>
    <w:p w14:paraId="5933D3BA" w14:textId="77777777" w:rsidR="004F4AEA" w:rsidRDefault="004F4AEA" w:rsidP="004F4AEA">
      <w:r>
        <w:t>PARENT/LEGAL GUARDIAN'S SIGNATURE (if Participant is under 18):</w:t>
      </w:r>
    </w:p>
    <w:p w14:paraId="344E777D" w14:textId="5B6D632D" w:rsidR="004F4AEA" w:rsidRDefault="004F4AEA" w:rsidP="004F4AEA">
      <w:r>
        <w:t>________________________________________________________________</w:t>
      </w:r>
    </w:p>
    <w:p w14:paraId="414AC5FC" w14:textId="628F372F" w:rsidR="004F4AEA" w:rsidRDefault="004F4AEA" w:rsidP="004F4AEA">
      <w:r>
        <w:t xml:space="preserve">Parent/Legal Guardian's Full Name: </w:t>
      </w:r>
    </w:p>
    <w:p w14:paraId="6C9A2AA3" w14:textId="5E2CB1B0" w:rsidR="004F4AEA" w:rsidRDefault="004F4AEA" w:rsidP="004F4AEA">
      <w:r>
        <w:t xml:space="preserve">Date: </w:t>
      </w:r>
    </w:p>
    <w:p w14:paraId="7162A41A" w14:textId="77777777" w:rsidR="004F4AEA" w:rsidRDefault="004F4AEA" w:rsidP="004F4AEA"/>
    <w:p w14:paraId="703E6112" w14:textId="77777777" w:rsidR="004F4AEA" w:rsidRDefault="004F4AEA" w:rsidP="004F4AEA">
      <w:r>
        <w:t>COMPANY REPRESENTATIVE'S SIGNATURE:</w:t>
      </w:r>
    </w:p>
    <w:p w14:paraId="42403029" w14:textId="47F593E8" w:rsidR="004F4AEA" w:rsidRDefault="004F4AEA" w:rsidP="004F4AEA">
      <w:r>
        <w:t>_________________________________________________________________</w:t>
      </w:r>
    </w:p>
    <w:p w14:paraId="4D56D204" w14:textId="33C18279" w:rsidR="004F4AEA" w:rsidRDefault="004F4AEA" w:rsidP="004F4AEA">
      <w:r>
        <w:t xml:space="preserve">Company Representative's Full Name: </w:t>
      </w:r>
    </w:p>
    <w:p w14:paraId="16C3D319" w14:textId="54716506" w:rsidR="004F4AEA" w:rsidRDefault="004F4AEA" w:rsidP="004F4AEA">
      <w:r>
        <w:t xml:space="preserve">Title: </w:t>
      </w:r>
    </w:p>
    <w:p w14:paraId="71863248" w14:textId="52908B01" w:rsidR="004F4AEA" w:rsidRDefault="004F4AEA" w:rsidP="004F4AEA">
      <w:r>
        <w:t xml:space="preserve">Date: </w:t>
      </w:r>
    </w:p>
    <w:p w14:paraId="7D6FB055" w14:textId="77777777" w:rsidR="00673071" w:rsidRDefault="00673071"/>
    <w:sectPr w:rsidR="006730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EA"/>
    <w:rsid w:val="00054DCA"/>
    <w:rsid w:val="003B00BA"/>
    <w:rsid w:val="004A0A42"/>
    <w:rsid w:val="004F4AEA"/>
    <w:rsid w:val="00673071"/>
    <w:rsid w:val="008D6A61"/>
    <w:rsid w:val="00BB22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C54B"/>
  <w15:chartTrackingRefBased/>
  <w15:docId w15:val="{B3EA5CA1-1F45-4F20-9301-478EA9C9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EA"/>
    <w:rPr>
      <w:rFonts w:eastAsiaTheme="majorEastAsia" w:cstheme="majorBidi"/>
      <w:color w:val="272727" w:themeColor="text1" w:themeTint="D8"/>
    </w:rPr>
  </w:style>
  <w:style w:type="paragraph" w:styleId="Title">
    <w:name w:val="Title"/>
    <w:basedOn w:val="Normal"/>
    <w:next w:val="Normal"/>
    <w:link w:val="TitleChar"/>
    <w:uiPriority w:val="10"/>
    <w:qFormat/>
    <w:rsid w:val="004F4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EA"/>
    <w:pPr>
      <w:spacing w:before="160"/>
      <w:jc w:val="center"/>
    </w:pPr>
    <w:rPr>
      <w:i/>
      <w:iCs/>
      <w:color w:val="404040" w:themeColor="text1" w:themeTint="BF"/>
    </w:rPr>
  </w:style>
  <w:style w:type="character" w:customStyle="1" w:styleId="QuoteChar">
    <w:name w:val="Quote Char"/>
    <w:basedOn w:val="DefaultParagraphFont"/>
    <w:link w:val="Quote"/>
    <w:uiPriority w:val="29"/>
    <w:rsid w:val="004F4AEA"/>
    <w:rPr>
      <w:i/>
      <w:iCs/>
      <w:color w:val="404040" w:themeColor="text1" w:themeTint="BF"/>
    </w:rPr>
  </w:style>
  <w:style w:type="paragraph" w:styleId="ListParagraph">
    <w:name w:val="List Paragraph"/>
    <w:basedOn w:val="Normal"/>
    <w:uiPriority w:val="34"/>
    <w:qFormat/>
    <w:rsid w:val="004F4AEA"/>
    <w:pPr>
      <w:ind w:left="720"/>
      <w:contextualSpacing/>
    </w:pPr>
  </w:style>
  <w:style w:type="character" w:styleId="IntenseEmphasis">
    <w:name w:val="Intense Emphasis"/>
    <w:basedOn w:val="DefaultParagraphFont"/>
    <w:uiPriority w:val="21"/>
    <w:qFormat/>
    <w:rsid w:val="004F4AEA"/>
    <w:rPr>
      <w:i/>
      <w:iCs/>
      <w:color w:val="0F4761" w:themeColor="accent1" w:themeShade="BF"/>
    </w:rPr>
  </w:style>
  <w:style w:type="paragraph" w:styleId="IntenseQuote">
    <w:name w:val="Intense Quote"/>
    <w:basedOn w:val="Normal"/>
    <w:next w:val="Normal"/>
    <w:link w:val="IntenseQuoteChar"/>
    <w:uiPriority w:val="30"/>
    <w:qFormat/>
    <w:rsid w:val="004F4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AEA"/>
    <w:rPr>
      <w:i/>
      <w:iCs/>
      <w:color w:val="0F4761" w:themeColor="accent1" w:themeShade="BF"/>
    </w:rPr>
  </w:style>
  <w:style w:type="character" w:styleId="IntenseReference">
    <w:name w:val="Intense Reference"/>
    <w:basedOn w:val="DefaultParagraphFont"/>
    <w:uiPriority w:val="32"/>
    <w:qFormat/>
    <w:rsid w:val="004F4A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Johnston</dc:creator>
  <cp:keywords/>
  <dc:description/>
  <cp:lastModifiedBy>MS Office 123-2</cp:lastModifiedBy>
  <cp:revision>2</cp:revision>
  <dcterms:created xsi:type="dcterms:W3CDTF">2024-09-17T13:12:00Z</dcterms:created>
  <dcterms:modified xsi:type="dcterms:W3CDTF">2024-09-17T13:12:00Z</dcterms:modified>
</cp:coreProperties>
</file>